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8AD" w:rsidRDefault="000F38AD" w:rsidP="000F38AD">
      <w:pPr>
        <w:pStyle w:val="Title"/>
        <w:rPr>
          <w:shd w:val="clear" w:color="auto" w:fill="FFFFFF"/>
        </w:rPr>
      </w:pPr>
      <w:r>
        <w:rPr>
          <w:shd w:val="clear" w:color="auto" w:fill="FFFFFF"/>
        </w:rPr>
        <w:t>Rigor and Reproducibility: Back to Basics</w:t>
      </w:r>
    </w:p>
    <w:p w:rsidR="000F38AD" w:rsidRPr="000F38AD" w:rsidRDefault="000F38AD" w:rsidP="000F38AD">
      <w:bookmarkStart w:id="0" w:name="_GoBack"/>
      <w:bookmarkEnd w:id="0"/>
    </w:p>
    <w:p w:rsidR="00536A3A" w:rsidRDefault="000F38AD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Patricia Valdez: </w:t>
      </w:r>
      <w:r>
        <w:rPr>
          <w:color w:val="000000"/>
          <w:sz w:val="24"/>
          <w:shd w:val="clear" w:color="auto" w:fill="FFFFFF"/>
        </w:rPr>
        <w:t>Hi,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Rigor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And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Reproducibility: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Patricia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Valdez.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integrity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enhance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reproducibility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transparency.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reproducibility?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2016,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tweaking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2019,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figure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surveyed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surveyed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believe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reproducibility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crisis?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surveyed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1,500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crisis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crisis.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media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forefront.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articles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pharmaceutical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companies,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Amgen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Bayer,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reproduce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literature,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papers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indicating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reproduce,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Although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caveat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papers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reproduce,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reproduce,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transparency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caught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transparency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rigorous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reproducibility,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quote-unquote,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crisis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media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2002,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drug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minocycline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survival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SOD1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positive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findings,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hundreds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treated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minocycline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9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end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benefits,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nothing.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absolutely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benefits,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survival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2007.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failed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miserably?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papers,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papers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blinding.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</w:t>
      </w:r>
      <w:r>
        <w:rPr>
          <w:color w:val="000000"/>
          <w:sz w:val="24"/>
          <w:shd w:val="clear" w:color="auto" w:fill="FFFFFF"/>
        </w:rPr>
        <w:t>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randomized,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cases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transgene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copy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SOD1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convened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workshop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2012,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workshop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perspective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perspective,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workshop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attendees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</w:t>
      </w:r>
      <w:r>
        <w:rPr>
          <w:color w:val="000000"/>
          <w:sz w:val="24"/>
          <w:shd w:val="clear" w:color="auto" w:fill="FFFFFF"/>
        </w:rPr>
        <w:t>parency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transparency,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calculate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size?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Estimations,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animals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randomized,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transparent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TDI,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years'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rigorous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70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drugs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SOD1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transgenic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mouse,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graph.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drugs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literature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left,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x-axis,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survival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observed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positive,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survival.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minocycline,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left,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survival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survival,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survival.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rigorous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drugs,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reproduce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drugs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led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decrease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survival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controlled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transgene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reproduce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sizes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erroneous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major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challenges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transparency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self-correcting.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patient,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reproducibility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matter?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perhaps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long-term,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short-term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medium-term,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short-circuit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self-correction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terrible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outcomes.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reproducibility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problem,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confidence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reproducibility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enough,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self-correct.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short-circuit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self-correction?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perhaps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adequately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experimental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perhaps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inappropriately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statistics.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p-hacking,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torture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shooting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.05,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arbitrary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outcomes,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p-hacking,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incomplete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and/or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unexpected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misidentified.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antibodies,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instance.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short-circuit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self-correction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practices.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difficulty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negative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findings,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negative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negative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conclusions.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Also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overemphasis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exciting,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picture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school,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method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journal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articles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paper.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space,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de-emphasis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methods,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methods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proofErr w:type="gramEnd"/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online,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methods.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short-circuit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self-correction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hypercompetitive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env</w:t>
      </w:r>
      <w:r>
        <w:rPr>
          <w:color w:val="000000"/>
          <w:sz w:val="24"/>
          <w:shd w:val="clear" w:color="auto" w:fill="FFFFFF"/>
        </w:rPr>
        <w:t>ironment.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historically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shortcuts,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promotion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high-</w:t>
      </w:r>
      <w:r>
        <w:rPr>
          <w:color w:val="000000"/>
          <w:sz w:val="24"/>
          <w:shd w:val="clear" w:color="auto" w:fill="FFFFFF"/>
        </w:rPr>
        <w:t>profile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hypercompetitive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environment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contributes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problem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reproducibility.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2014,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Francis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Collins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Tabak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article,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article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enhance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reproducibility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transparency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2015/2016.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says,"Efforts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sufficient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unhealthy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environment."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appreciate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themselves,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journals,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enhance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reproducibility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solve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problem.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also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2014,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article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indicating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balance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animal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problems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females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females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perhaps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aggregated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females.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female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color w:val="000000"/>
          <w:sz w:val="24"/>
          <w:shd w:val="clear" w:color="auto" w:fill="FFFFFF"/>
        </w:rPr>
        <w:t>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skewing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women,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female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animals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treatments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differently.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females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article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2015,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sexes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article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2014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growing,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robust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ended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cells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contaminate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contaminations,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1960s,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widely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worldwide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misidentified.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122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misidentified.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problem,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problem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surprisingly.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authenticating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2014,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NIH-sponsored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journal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editors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journals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came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together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guidelines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improve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reproducibility.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problem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reproducibility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enterprise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journals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2016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guiding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principals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transparency.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clarify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transparency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rigorous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rigorous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transparent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awareness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culture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shifts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awareness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raised,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improve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practices.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assess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transparency.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minimizing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unnecessary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burdens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2016,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clarification.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premise,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tweaks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misunderstanding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premise,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experimental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relevant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biological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variables,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sex.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biological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variables,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sex,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authentication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biological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and/or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chemical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authenticate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biological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chemical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to?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RR1s,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cetera,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people-based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R35s,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mirror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resource-related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rigor.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affected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bottom.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left,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strategy.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contributes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secondly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weaknesses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strategy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contribute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experimental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strategy,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contributes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relevant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biological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variables,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sex,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strate</w:t>
      </w:r>
      <w:r>
        <w:rPr>
          <w:color w:val="000000"/>
          <w:sz w:val="24"/>
          <w:shd w:val="clear" w:color="auto" w:fill="FFFFFF"/>
        </w:rPr>
        <w:t>gies,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contribute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authentication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biological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and/or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chemical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attachment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contribute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acceptable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unacceptable.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strength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weaknesses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observations,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preliminary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literature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weaknesses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okay?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FAQs,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FAQs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preliminary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size,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randomized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blinded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was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adequate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positive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negative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controls.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statistical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Also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biological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variables,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perhaps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females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seen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weakness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Authentication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misidentified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negative.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strengths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rigor.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strict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method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robust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unbiased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experimental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methodology,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analysis,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interpretation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</w:t>
      </w:r>
      <w:r>
        <w:rPr>
          <w:color w:val="000000"/>
          <w:sz w:val="24"/>
          <w:shd w:val="clear" w:color="auto" w:fill="FFFFFF"/>
        </w:rPr>
        <w:t>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experimental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methods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achieve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robust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unbiased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FAQs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rigor.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succinctly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planned.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calculated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size,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size,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blinding,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randomization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statistical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analysis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experimental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animal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calculation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vertebrate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animal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description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transparent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analysis.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situation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analysis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analyze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parking.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parking.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practice,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analysis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kitchen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succinct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relevant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biological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variables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sex.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sex,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affect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disease,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relevant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biological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variables,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sex,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analysis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vertebrate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animals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analysis.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aggregate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segregated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sex.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females,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instance?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aggregated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analysis.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females.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sex,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sex,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literature.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preliminary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relevant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considerations.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</w:t>
      </w:r>
      <w:r>
        <w:rPr>
          <w:color w:val="000000"/>
          <w:sz w:val="24"/>
          <w:shd w:val="clear" w:color="auto" w:fill="FFFFFF"/>
        </w:rPr>
        <w:t>ewers.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sex,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FAQs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biological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variable,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sex,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double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animal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continuum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perhaps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pre-</w:t>
      </w:r>
      <w:r>
        <w:rPr>
          <w:color w:val="000000"/>
          <w:sz w:val="24"/>
          <w:shd w:val="clear" w:color="auto" w:fill="FFFFFF"/>
        </w:rPr>
        <w:lastRenderedPageBreak/>
        <w:t>clinical,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translate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instance.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females,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powered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robust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animals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sex-difference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preliminary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sex-difference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continuum,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sex,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explanation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sex-specific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phenomenon.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ovarian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prostate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cancer.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Obviously,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ovarian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cancer,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females.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Prostate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cancer,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males.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acutely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scarce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complicated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animals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genotype,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sex.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perhaps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sex</w:t>
      </w:r>
      <w:proofErr w:type="gramEnd"/>
      <w:r>
        <w:rPr>
          <w:color w:val="000000"/>
          <w:sz w:val="24"/>
          <w:shd w:val="clear" w:color="auto" w:fill="FFFFFF"/>
        </w:rPr>
        <w:t>-specific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hypotheses.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mice."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sex-specific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hypothesis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sex.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inadequate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sex,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authentication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biological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and/or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chemical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</w:t>
      </w:r>
      <w:r>
        <w:rPr>
          <w:color w:val="000000"/>
          <w:sz w:val="24"/>
          <w:shd w:val="clear" w:color="auto" w:fill="FFFFFF"/>
        </w:rPr>
        <w:t>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quality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established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critical.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antibodies,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chemicals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authenticate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validity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authenticate?"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NOT-OD-17-068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reiterate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biological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and/or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chemical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chemicals,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genetically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animals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cells.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improve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authentication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databases,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machinery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electronics.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authentication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biological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and/or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chemical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existing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authentication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laboratory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authentication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attachment,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thrown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proofErr w:type="gramEnd"/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enhancing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reproducibility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transparency.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emphasize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robust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unbiased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scientifically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rigorous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robust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unbiased.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training?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25th,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2020,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beyond.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</w:t>
      </w:r>
      <w:r>
        <w:rPr>
          <w:color w:val="000000"/>
          <w:sz w:val="24"/>
          <w:shd w:val="clear" w:color="auto" w:fill="FFFFFF"/>
        </w:rPr>
        <w:t>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NOT-OD-20-033.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description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rigor.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description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techniques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rigorous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reproducible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contribute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T-32,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NIGMS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clearinghouse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modules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reproducibility.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R25s,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modules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modules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Statistical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Reproducible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Animal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Controls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Animal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Reproducibility,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BD2K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Fundamentals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Authentication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Society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Neuroscience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Reproducibility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Webinars,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Bench.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enhancing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reproducibility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transparency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</w:t>
      </w:r>
      <w:r>
        <w:rPr>
          <w:color w:val="000000"/>
          <w:sz w:val="24"/>
          <w:shd w:val="clear" w:color="auto" w:fill="FFFFFF"/>
        </w:rPr>
        <w:t>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infographic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blog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FAQs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recreated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biological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variable,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SABV.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vertebrate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animals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sexes,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advisory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council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enhancing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reproducibility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animal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improve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transparency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animal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validating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alternative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models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animal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proofErr w:type="gram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animal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animal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assessments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e-mail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reproducibility@nih.gov,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much.</w:t>
      </w:r>
    </w:p>
    <w:sectPr w:rsidR="00536A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6A3A"/>
    <w:rsid w:val="000F38AD"/>
    <w:rsid w:val="0053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66B92"/>
  <w15:docId w15:val="{124642C1-8860-4134-9ACD-C58A8D376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F38A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38A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4740</Words>
  <Characters>27023</Characters>
  <Application>Microsoft Office Word</Application>
  <DocSecurity>0</DocSecurity>
  <Lines>225</Lines>
  <Paragraphs>63</Paragraphs>
  <ScaleCrop>false</ScaleCrop>
  <Company/>
  <LinksUpToDate>false</LinksUpToDate>
  <CharactersWithSpaces>31700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Cummins, Sheri (NIH/OD) [E]</cp:lastModifiedBy>
  <cp:revision>2</cp:revision>
  <dcterms:created xsi:type="dcterms:W3CDTF">2020-10-13T18:42:00Z</dcterms:created>
  <dcterms:modified xsi:type="dcterms:W3CDTF">2020-10-13T18:44:00Z</dcterms:modified>
</cp:coreProperties>
</file>