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A55" w:rsidRDefault="000A5A55" w:rsidP="000A5A55">
      <w:pPr>
        <w:pStyle w:val="Title"/>
        <w:rPr>
          <w:shd w:val="clear" w:color="auto" w:fill="FFFFFF"/>
        </w:rPr>
      </w:pPr>
      <w:bookmarkStart w:id="0" w:name="_GoBack"/>
      <w:r w:rsidRPr="000A5A55">
        <w:rPr>
          <w:shd w:val="clear" w:color="auto" w:fill="FFFFFF"/>
        </w:rPr>
        <w:t>Including Diverse Populations in NIH-funded Clinical Research</w:t>
      </w:r>
    </w:p>
    <w:bookmarkEnd w:id="0"/>
    <w:p w:rsidR="000A5A55" w:rsidRDefault="000A5A55">
      <w:pPr>
        <w:spacing w:afterLines="50" w:after="120"/>
        <w:rPr>
          <w:color w:val="000000"/>
          <w:sz w:val="24"/>
          <w:shd w:val="clear" w:color="auto" w:fill="FFFFFF"/>
        </w:rPr>
      </w:pPr>
    </w:p>
    <w:p w:rsidR="00135987" w:rsidRDefault="000A5A55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Dawn Corbett: Hi,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I’m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Corbett,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disproportionate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COVID-19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ethnicity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Francis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Eliseo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Pérez-Stable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Disparities,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COVID-19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disparities.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Francis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“With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disproportionate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burden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COVID-19,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nation.”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NIH’s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</w:p>
    <w:p w:rsidR="00135987" w:rsidRDefault="000A5A55">
      <w:pPr>
        <w:spacing w:afterLines="50" w:after="120"/>
      </w:pP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lifespan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1986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1993,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1993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Revitalization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1998,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children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18,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</w:t>
      </w:r>
      <w:r>
        <w:rPr>
          <w:color w:val="000000"/>
          <w:sz w:val="24"/>
          <w:shd w:val="clear" w:color="auto" w:fill="FFFFFF"/>
        </w:rPr>
        <w:t>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2016,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21st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Century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2017,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lifespan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</w:p>
    <w:p w:rsidR="00135987" w:rsidRDefault="000A5A55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rationale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rationale?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rationale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occur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female.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rationale,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rationale.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1993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Revitalization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stated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ethnicity.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minimum,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variables.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populations.</w:t>
      </w:r>
    </w:p>
    <w:p w:rsidR="00135987" w:rsidRDefault="000A5A55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lifespan.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lifespan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replaced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children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solicitations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Alzheimer's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children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children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Alzheimer's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comorbidities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justification.</w:t>
      </w:r>
    </w:p>
    <w:p w:rsidR="00135987" w:rsidRDefault="000A5A55">
      <w:pPr>
        <w:spacing w:afterLines="50" w:after="120"/>
      </w:pP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individual-level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aggregate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ethnicity.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</w:t>
      </w:r>
      <w:r>
        <w:rPr>
          <w:color w:val="000000"/>
          <w:sz w:val="24"/>
          <w:shd w:val="clear" w:color="auto" w:fill="FFFFFF"/>
        </w:rPr>
        <w:t>dual-level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variables.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ethnicity,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privacy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false?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1993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Revitalization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</w:p>
    <w:p w:rsidR="00135987" w:rsidRDefault="000A5A55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minorities.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ethnicity.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demographics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ethnicity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sample.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lifespan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consolidates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characteristics.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minimum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maximum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minimum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maximum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lifespan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minorities.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samples,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prospectively,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ethnicity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aggregate.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ethnicity.</w:t>
      </w:r>
    </w:p>
    <w:p w:rsidR="00135987" w:rsidRDefault="000A5A55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unacceptable.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unacceptable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unacceptable.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children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unacceptable.</w:t>
      </w:r>
    </w:p>
    <w:p w:rsidR="00135987" w:rsidRDefault="000A5A55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unacceptable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lifespan.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adequately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minimum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maximum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convenience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bullet,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realistic.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unacceptable,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realistic.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inclusion.</w:t>
      </w:r>
    </w:p>
    <w:p w:rsidR="00135987" w:rsidRDefault="000A5A55">
      <w:pPr>
        <w:spacing w:afterLines="50" w:after="120"/>
      </w:pP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demographics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historically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channels?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comorbidities,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disproportionately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older,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disproportionately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ethnicity,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incidence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comorbidities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Literacy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literacy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sample?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Cognitive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cognitive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groups.</w:t>
      </w:r>
    </w:p>
    <w:p w:rsidR="00135987" w:rsidRDefault="000A5A55">
      <w:pPr>
        <w:spacing w:afterLines="50" w:after="120"/>
      </w:pP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burden.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burden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burden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affordable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childcare?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childcare?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protocol?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communication.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consultant?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about.</w:t>
      </w:r>
    </w:p>
    <w:p w:rsidR="00135987" w:rsidRDefault="000A5A55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inevitably,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rarely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need.</w:t>
      </w:r>
    </w:p>
    <w:p w:rsidR="00135987" w:rsidRDefault="000A5A55">
      <w:pPr>
        <w:spacing w:afterLines="50" w:after="120"/>
      </w:pP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snippets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unacceptable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thumbs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thumbs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efficacy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female,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thumbs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thumbs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occur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female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prostate,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thumbs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smartphone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glycemic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diabetic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children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older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statistical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thumbs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thumbs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children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older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diabetes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occurs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children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older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adults,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statistical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variability.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thumbs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children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likelihood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comorbidities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thumbs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thumbs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children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accommodate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18.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likelihood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comorbidities,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comorbidities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comorbidities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assumption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comorbidities.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comorbidities?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comorbidities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assumption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comorbidities.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thumbs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down.</w:t>
      </w:r>
    </w:p>
    <w:p w:rsidR="00135987" w:rsidRDefault="000A5A55">
      <w:pPr>
        <w:spacing w:afterLines="50" w:after="120"/>
      </w:pP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just-in-time.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just-in-time.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unacceptable,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adjusted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adjustments.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lifespan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lifes</w:t>
      </w:r>
      <w:r>
        <w:rPr>
          <w:color w:val="000000"/>
          <w:sz w:val="24"/>
          <w:shd w:val="clear" w:color="auto" w:fill="FFFFFF"/>
        </w:rPr>
        <w:t>pan,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ethnicity.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ethnicity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delayed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started.</w:t>
      </w:r>
    </w:p>
    <w:p w:rsidR="00135987" w:rsidRDefault="000A5A55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upload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participant-level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download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template,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upload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displayed.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ethnicity,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birth.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ethnicity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birth,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participant’s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privacy.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enjoyed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lifespan.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sectPr w:rsidR="001359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5987"/>
    <w:rsid w:val="000A5A55"/>
    <w:rsid w:val="0013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AC6BF"/>
  <w15:docId w15:val="{86F44CF8-01C2-4083-A783-1488BE63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A5A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A5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3417</Words>
  <Characters>19478</Characters>
  <Application>Microsoft Office Word</Application>
  <DocSecurity>0</DocSecurity>
  <Lines>162</Lines>
  <Paragraphs>45</Paragraphs>
  <ScaleCrop>false</ScaleCrop>
  <Company/>
  <LinksUpToDate>false</LinksUpToDate>
  <CharactersWithSpaces>22850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Cummins, Sheri (NIH/OD) [E]</cp:lastModifiedBy>
  <cp:revision>2</cp:revision>
  <dcterms:created xsi:type="dcterms:W3CDTF">2020-10-20T16:49:00Z</dcterms:created>
  <dcterms:modified xsi:type="dcterms:W3CDTF">2020-10-20T16:49:00Z</dcterms:modified>
</cp:coreProperties>
</file>