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Danielson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Danielson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interoperable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argument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reaffirm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tribal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Secretary's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tribal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SACHRP's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preamble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 xml:space="preserve"> 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biospecimens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specimens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timeframes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HIPAA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interoperable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EEG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mobile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dictionaries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fifth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Nevertheless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analogous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conscious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preamble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forecasting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NLM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incentivizing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interoperable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incentivize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envisioned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deposit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intuitions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deposit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proprietary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prohibits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subpoenas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transcripts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DC824-EC07-455A-918A-FED4F37F0ABC}"/>
</file>

<file path=customXml/itemProps2.xml><?xml version="1.0" encoding="utf-8"?>
<ds:datastoreItem xmlns:ds="http://schemas.openxmlformats.org/officeDocument/2006/customXml" ds:itemID="{2EFE600C-85E3-48B8-B3CF-CE42C751624C}"/>
</file>

<file path=customXml/itemProps3.xml><?xml version="1.0" encoding="utf-8"?>
<ds:datastoreItem xmlns:ds="http://schemas.openxmlformats.org/officeDocument/2006/customXml" ds:itemID="{5A13161C-ADBC-416A-A2F9-8788A8480ACA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2021-11-15T20:51:10Z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